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0B" w:rsidRDefault="003C770B" w:rsidP="00C15E5A">
      <w:pPr>
        <w:pStyle w:val="Heading1"/>
        <w:spacing w:before="72" w:line="278" w:lineRule="auto"/>
        <w:ind w:left="0" w:right="0"/>
      </w:pPr>
      <w:r>
        <w:t>Комплекс учебно-тренировочных занятий</w:t>
      </w:r>
    </w:p>
    <w:p w:rsidR="003C770B" w:rsidRDefault="003C770B" w:rsidP="00C15E5A">
      <w:pPr>
        <w:pStyle w:val="Heading1"/>
        <w:spacing w:before="72" w:line="278" w:lineRule="auto"/>
        <w:ind w:left="0" w:right="0"/>
      </w:pPr>
      <w:r>
        <w:t>для спортивно- оздоровительной группы на дистанционной форме обучения с 13.04.2020г. по 19.04.2020г.</w:t>
      </w:r>
    </w:p>
    <w:p w:rsidR="003C770B" w:rsidRDefault="003C770B" w:rsidP="00C15E5A">
      <w:pPr>
        <w:spacing w:before="48"/>
        <w:jc w:val="center"/>
        <w:rPr>
          <w:b/>
          <w:sz w:val="28"/>
        </w:rPr>
      </w:pPr>
      <w:r>
        <w:rPr>
          <w:b/>
          <w:sz w:val="28"/>
        </w:rPr>
        <w:t>Тренер-преподаватель Крук Ю.А.</w:t>
      </w:r>
    </w:p>
    <w:p w:rsidR="003C770B" w:rsidRDefault="003C770B" w:rsidP="00C15E5A">
      <w:pPr>
        <w:pStyle w:val="BodyText"/>
        <w:spacing w:before="5"/>
        <w:ind w:left="0"/>
        <w:jc w:val="center"/>
        <w:rPr>
          <w:b/>
          <w:sz w:val="36"/>
        </w:rPr>
      </w:pPr>
    </w:p>
    <w:p w:rsidR="003C770B" w:rsidRDefault="003C770B" w:rsidP="00C15E5A">
      <w:pPr>
        <w:jc w:val="center"/>
        <w:rPr>
          <w:b/>
          <w:sz w:val="28"/>
        </w:rPr>
      </w:pPr>
      <w:r>
        <w:rPr>
          <w:b/>
          <w:sz w:val="28"/>
        </w:rPr>
        <w:t>14.04.2020г.</w:t>
      </w:r>
    </w:p>
    <w:p w:rsidR="003C770B" w:rsidRDefault="003C770B" w:rsidP="00C15E5A">
      <w:pPr>
        <w:spacing w:before="48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№1.</w:t>
      </w:r>
    </w:p>
    <w:p w:rsidR="003C770B" w:rsidRDefault="003C770B" w:rsidP="00C15E5A">
      <w:pPr>
        <w:jc w:val="center"/>
        <w:rPr>
          <w:b/>
          <w:sz w:val="28"/>
        </w:rPr>
      </w:pPr>
      <w:r>
        <w:rPr>
          <w:b/>
          <w:sz w:val="28"/>
        </w:rPr>
        <w:t>Теоретическая часть.</w:t>
      </w:r>
    </w:p>
    <w:p w:rsidR="003C770B" w:rsidRDefault="003C770B" w:rsidP="00C15E5A">
      <w:pPr>
        <w:pStyle w:val="BodyText"/>
        <w:ind w:left="0"/>
        <w:rPr>
          <w:b/>
          <w:sz w:val="36"/>
        </w:rPr>
      </w:pPr>
    </w:p>
    <w:p w:rsidR="003C770B" w:rsidRPr="00474E60" w:rsidRDefault="003C770B" w:rsidP="00C15E5A">
      <w:pPr>
        <w:rPr>
          <w:sz w:val="24"/>
          <w:szCs w:val="24"/>
        </w:rPr>
      </w:pPr>
      <w:r w:rsidRPr="00971F9A">
        <w:rPr>
          <w:b/>
          <w:sz w:val="24"/>
          <w:szCs w:val="24"/>
        </w:rPr>
        <w:t xml:space="preserve">Тема 1. </w:t>
      </w:r>
      <w:r w:rsidRPr="00474E60">
        <w:rPr>
          <w:sz w:val="24"/>
          <w:szCs w:val="24"/>
        </w:rPr>
        <w:t>Пауэрлифтинг - спорт сильных телом и духом!</w:t>
      </w:r>
    </w:p>
    <w:p w:rsidR="003C770B" w:rsidRDefault="003C770B" w:rsidP="00C15E5A">
      <w:pPr>
        <w:rPr>
          <w:sz w:val="24"/>
          <w:szCs w:val="24"/>
        </w:rPr>
      </w:pPr>
      <w:r w:rsidRPr="00474E60">
        <w:rPr>
          <w:sz w:val="24"/>
          <w:szCs w:val="24"/>
        </w:rPr>
        <w:t xml:space="preserve">Подробнее: </w:t>
      </w:r>
      <w:hyperlink r:id="rId5" w:history="1">
        <w:r w:rsidRPr="00263AE1">
          <w:rPr>
            <w:rStyle w:val="Hyperlink"/>
            <w:sz w:val="24"/>
            <w:szCs w:val="24"/>
          </w:rPr>
          <w:t>https://secrets-fitness.ru/powerlifting</w:t>
        </w:r>
      </w:hyperlink>
    </w:p>
    <w:p w:rsidR="003C770B" w:rsidRDefault="003C770B" w:rsidP="00C15E5A">
      <w:pPr>
        <w:rPr>
          <w:sz w:val="24"/>
          <w:szCs w:val="24"/>
        </w:rPr>
      </w:pPr>
      <w:r>
        <w:rPr>
          <w:sz w:val="24"/>
          <w:szCs w:val="24"/>
        </w:rPr>
        <w:t>Ознакомиться с материалом.</w:t>
      </w:r>
    </w:p>
    <w:p w:rsidR="003C770B" w:rsidRDefault="003C770B" w:rsidP="00C15E5A">
      <w:pPr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История возникновения пауэрлифтинга</w:t>
      </w:r>
    </w:p>
    <w:p w:rsidR="003C770B" w:rsidRDefault="003C770B" w:rsidP="00C15E5A">
      <w:pPr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Экипировка</w:t>
      </w:r>
    </w:p>
    <w:p w:rsidR="003C770B" w:rsidRDefault="003C770B" w:rsidP="00C15E5A">
      <w:pPr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Соревнования по пауэрлифтингу</w:t>
      </w:r>
    </w:p>
    <w:p w:rsidR="003C770B" w:rsidRDefault="003C770B" w:rsidP="00C15E5A">
      <w:pPr>
        <w:numPr>
          <w:ilvl w:val="0"/>
          <w:numId w:val="5"/>
        </w:numPr>
        <w:ind w:left="0" w:firstLine="0"/>
        <w:rPr>
          <w:sz w:val="24"/>
          <w:szCs w:val="24"/>
        </w:rPr>
      </w:pPr>
      <w:r w:rsidRPr="00474E60">
        <w:rPr>
          <w:sz w:val="24"/>
          <w:szCs w:val="24"/>
        </w:rPr>
        <w:t>Федерация пауэрлифтинга IPF</w:t>
      </w:r>
    </w:p>
    <w:p w:rsidR="003C770B" w:rsidRDefault="003C770B" w:rsidP="00C15E5A">
      <w:pPr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Нормативы</w:t>
      </w:r>
    </w:p>
    <w:p w:rsidR="003C770B" w:rsidRPr="00474E60" w:rsidRDefault="003C770B" w:rsidP="00C15E5A">
      <w:pPr>
        <w:numPr>
          <w:ilvl w:val="0"/>
          <w:numId w:val="5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Дисциплины пауэрлифтинга</w:t>
      </w:r>
    </w:p>
    <w:p w:rsidR="003C770B" w:rsidRPr="00474E60" w:rsidRDefault="003C770B" w:rsidP="00C15E5A">
      <w:pPr>
        <w:rPr>
          <w:sz w:val="24"/>
          <w:szCs w:val="24"/>
        </w:rPr>
      </w:pPr>
    </w:p>
    <w:p w:rsidR="003C770B" w:rsidRDefault="003C770B" w:rsidP="00C15E5A">
      <w:pPr>
        <w:pStyle w:val="BodyText"/>
        <w:spacing w:before="5"/>
        <w:ind w:left="0"/>
        <w:rPr>
          <w:sz w:val="32"/>
        </w:rPr>
      </w:pPr>
    </w:p>
    <w:p w:rsidR="003C770B" w:rsidRDefault="003C770B" w:rsidP="00C15E5A">
      <w:pPr>
        <w:pStyle w:val="Heading1"/>
        <w:ind w:left="0" w:right="0"/>
      </w:pPr>
      <w:r>
        <w:t>Практическая часть.</w:t>
      </w:r>
    </w:p>
    <w:p w:rsidR="003C770B" w:rsidRPr="00971F9A" w:rsidRDefault="003C770B" w:rsidP="00C15E5A">
      <w:pPr>
        <w:jc w:val="center"/>
        <w:rPr>
          <w:b/>
          <w:sz w:val="28"/>
          <w:szCs w:val="28"/>
        </w:rPr>
      </w:pPr>
      <w:r w:rsidRPr="00971F9A">
        <w:rPr>
          <w:b/>
          <w:sz w:val="28"/>
          <w:szCs w:val="28"/>
        </w:rPr>
        <w:t>Разминка</w:t>
      </w:r>
    </w:p>
    <w:p w:rsidR="003C770B" w:rsidRPr="00971F9A" w:rsidRDefault="003C770B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Наклоны головы во все стороны по 8 раз, затем вращение головы в правую и в левую сторону по 4 раза</w:t>
      </w:r>
    </w:p>
    <w:p w:rsidR="003C770B" w:rsidRPr="00971F9A" w:rsidRDefault="003C770B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Круговое вращение  кистями, локтями и плечами -  в одну и в другую сторону по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8 раз</w:t>
      </w:r>
    </w:p>
    <w:p w:rsidR="003C770B" w:rsidRPr="00971F9A" w:rsidRDefault="003C770B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Руки на уровне груди в согнутом положении, повороты вправо и влево по 8 раз, затем руки впереди  - отведение руки назад с поворотом туловища по 4 раза</w:t>
      </w:r>
    </w:p>
    <w:p w:rsidR="003C770B" w:rsidRPr="00971F9A" w:rsidRDefault="003C770B" w:rsidP="00C15E5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Вращение согнутой  правой, затем левой ногой в тазовом суставе  по 8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раз</w:t>
      </w:r>
      <w:r w:rsidRPr="00971F9A">
        <w:rPr>
          <w:sz w:val="24"/>
          <w:szCs w:val="24"/>
        </w:rPr>
        <w:br/>
        <w:t xml:space="preserve">5. Медленное приседание на четыре счета вниз и вверх по 4раз, затем с приседом – наклон вперед и круглой спиной выпрямляемся по 4 раза. </w:t>
      </w:r>
    </w:p>
    <w:p w:rsidR="003C770B" w:rsidRPr="00971F9A" w:rsidRDefault="003C770B" w:rsidP="00C15E5A">
      <w:pPr>
        <w:tabs>
          <w:tab w:val="num" w:pos="0"/>
          <w:tab w:val="left" w:pos="440"/>
        </w:tabs>
        <w:rPr>
          <w:sz w:val="24"/>
          <w:szCs w:val="24"/>
        </w:rPr>
      </w:pPr>
      <w:r w:rsidRPr="00971F9A">
        <w:rPr>
          <w:sz w:val="24"/>
          <w:szCs w:val="24"/>
        </w:rPr>
        <w:t>6.  После  ноги установили в широкую постановку и в приседе перекаты в правую, в левую стороны и вперед на каждую сторону.</w:t>
      </w:r>
    </w:p>
    <w:p w:rsidR="003C770B" w:rsidRPr="00971F9A" w:rsidRDefault="003C770B" w:rsidP="00C15E5A">
      <w:pPr>
        <w:tabs>
          <w:tab w:val="left" w:pos="900"/>
        </w:tabs>
        <w:rPr>
          <w:sz w:val="24"/>
          <w:szCs w:val="24"/>
        </w:rPr>
      </w:pPr>
    </w:p>
    <w:p w:rsidR="003C770B" w:rsidRDefault="003C770B" w:rsidP="00C15E5A">
      <w:pPr>
        <w:tabs>
          <w:tab w:val="left" w:pos="900"/>
        </w:tabs>
        <w:rPr>
          <w:sz w:val="28"/>
          <w:szCs w:val="28"/>
        </w:rPr>
      </w:pPr>
    </w:p>
    <w:p w:rsidR="003C770B" w:rsidRPr="00971F9A" w:rsidRDefault="003C770B" w:rsidP="00C15E5A">
      <w:pPr>
        <w:tabs>
          <w:tab w:val="left" w:pos="900"/>
        </w:tabs>
        <w:jc w:val="center"/>
        <w:rPr>
          <w:b/>
          <w:sz w:val="28"/>
          <w:szCs w:val="28"/>
        </w:rPr>
      </w:pPr>
      <w:r w:rsidRPr="00971F9A">
        <w:rPr>
          <w:b/>
          <w:sz w:val="28"/>
          <w:szCs w:val="28"/>
        </w:rPr>
        <w:t>Тренировка без тренера</w:t>
      </w:r>
    </w:p>
    <w:p w:rsidR="003C770B" w:rsidRPr="00971F9A" w:rsidRDefault="003C770B" w:rsidP="00C15E5A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5pt;margin-top:11.2pt;width:146.8pt;height:196pt;z-index:-251658240" wrapcoords="-80 0 -80 21540 21600 21540 21600 0 -80 0">
            <v:imagedata r:id="rId6" o:title=""/>
            <w10:wrap type="tight"/>
          </v:shape>
        </w:pict>
      </w:r>
    </w:p>
    <w:p w:rsidR="003C770B" w:rsidRPr="007F0474" w:rsidRDefault="003C770B" w:rsidP="00C15E5A">
      <w:pPr>
        <w:pStyle w:val="Heading1"/>
        <w:spacing w:before="72"/>
        <w:ind w:left="0" w:right="0"/>
        <w:rPr>
          <w:b w:val="0"/>
          <w:bCs w:val="0"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64.2pt;margin-top:13.1pt;width:211.6pt;height:162.8pt;z-index:-251659264" wrapcoords="-77 0 -77 21500 21600 21500 21600 0 -77 0">
            <v:imagedata r:id="rId7" o:title=""/>
            <w10:wrap type="tight"/>
          </v:shape>
        </w:pict>
      </w:r>
    </w:p>
    <w:p w:rsidR="003C770B" w:rsidRDefault="003C770B" w:rsidP="00C15E5A">
      <w:pPr>
        <w:pStyle w:val="Heading1"/>
        <w:spacing w:before="72"/>
        <w:ind w:left="0" w:right="0"/>
        <w:rPr>
          <w:b w:val="0"/>
          <w:bCs w:val="0"/>
          <w:sz w:val="24"/>
          <w:szCs w:val="24"/>
        </w:rPr>
      </w:pPr>
    </w:p>
    <w:p w:rsidR="003C770B" w:rsidRDefault="003C770B" w:rsidP="00C15E5A">
      <w:pPr>
        <w:pStyle w:val="Heading1"/>
        <w:spacing w:before="72"/>
        <w:ind w:left="0" w:right="0"/>
        <w:rPr>
          <w:b w:val="0"/>
          <w:bCs w:val="0"/>
          <w:sz w:val="24"/>
          <w:szCs w:val="24"/>
        </w:rPr>
      </w:pPr>
    </w:p>
    <w:p w:rsidR="003C770B" w:rsidRDefault="003C770B" w:rsidP="00C15E5A">
      <w:pPr>
        <w:pStyle w:val="Heading1"/>
        <w:spacing w:before="72"/>
        <w:ind w:left="0" w:right="0"/>
        <w:rPr>
          <w:b w:val="0"/>
          <w:bCs w:val="0"/>
          <w:sz w:val="24"/>
          <w:szCs w:val="24"/>
        </w:rPr>
      </w:pPr>
    </w:p>
    <w:p w:rsidR="003C770B" w:rsidRDefault="003C770B" w:rsidP="00C15E5A">
      <w:pPr>
        <w:pStyle w:val="Heading1"/>
        <w:spacing w:before="72"/>
        <w:ind w:left="0" w:right="0"/>
        <w:rPr>
          <w:b w:val="0"/>
          <w:bCs w:val="0"/>
          <w:sz w:val="24"/>
          <w:szCs w:val="24"/>
        </w:rPr>
      </w:pPr>
    </w:p>
    <w:p w:rsidR="003C770B" w:rsidRDefault="003C770B" w:rsidP="00C15E5A">
      <w:pPr>
        <w:pStyle w:val="Heading1"/>
        <w:spacing w:before="72"/>
        <w:ind w:left="0" w:right="0"/>
        <w:rPr>
          <w:b w:val="0"/>
          <w:bCs w:val="0"/>
          <w:sz w:val="24"/>
          <w:szCs w:val="24"/>
        </w:rPr>
      </w:pPr>
    </w:p>
    <w:p w:rsidR="003C770B" w:rsidRDefault="003C770B" w:rsidP="00C15E5A">
      <w:pPr>
        <w:pStyle w:val="Heading1"/>
        <w:spacing w:before="72"/>
        <w:ind w:left="0" w:right="0"/>
      </w:pPr>
    </w:p>
    <w:p w:rsidR="003C770B" w:rsidRDefault="003C770B" w:rsidP="00C15E5A">
      <w:pPr>
        <w:pStyle w:val="Heading1"/>
        <w:spacing w:before="72"/>
        <w:ind w:left="0" w:right="0"/>
      </w:pPr>
    </w:p>
    <w:p w:rsidR="003C770B" w:rsidRDefault="003C770B" w:rsidP="00C15E5A">
      <w:pPr>
        <w:pStyle w:val="Heading1"/>
        <w:spacing w:before="72"/>
        <w:ind w:left="0" w:right="0"/>
      </w:pPr>
    </w:p>
    <w:p w:rsidR="003C770B" w:rsidRDefault="003C770B" w:rsidP="00C15E5A">
      <w:pPr>
        <w:pStyle w:val="Heading1"/>
        <w:spacing w:before="72"/>
        <w:ind w:left="0" w:right="0"/>
      </w:pPr>
    </w:p>
    <w:p w:rsidR="003C770B" w:rsidRDefault="003C770B" w:rsidP="00C15E5A">
      <w:pPr>
        <w:pStyle w:val="Heading1"/>
        <w:spacing w:before="72"/>
        <w:ind w:left="0" w:right="0"/>
      </w:pPr>
    </w:p>
    <w:p w:rsidR="003C770B" w:rsidRDefault="003C770B" w:rsidP="00C15E5A">
      <w:pPr>
        <w:pStyle w:val="Heading1"/>
        <w:spacing w:before="72"/>
        <w:ind w:left="0" w:right="0"/>
      </w:pPr>
      <w:r>
        <w:t>16.04.2020г.</w:t>
      </w:r>
    </w:p>
    <w:p w:rsidR="003C770B" w:rsidRDefault="003C770B" w:rsidP="00C15E5A">
      <w:pPr>
        <w:spacing w:before="50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№2.</w:t>
      </w:r>
    </w:p>
    <w:p w:rsidR="003C770B" w:rsidRDefault="003C770B" w:rsidP="00C15E5A">
      <w:pPr>
        <w:pStyle w:val="BodyText"/>
        <w:spacing w:before="3"/>
        <w:ind w:left="0"/>
        <w:rPr>
          <w:b/>
          <w:sz w:val="36"/>
        </w:rPr>
      </w:pPr>
    </w:p>
    <w:p w:rsidR="003C770B" w:rsidRDefault="003C770B" w:rsidP="00C15E5A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Теоретическая часть.</w:t>
      </w:r>
    </w:p>
    <w:p w:rsidR="003C770B" w:rsidRDefault="003C770B" w:rsidP="00C15E5A">
      <w:pPr>
        <w:rPr>
          <w:b/>
          <w:sz w:val="24"/>
          <w:szCs w:val="24"/>
        </w:rPr>
      </w:pPr>
    </w:p>
    <w:p w:rsidR="003C770B" w:rsidRDefault="003C770B" w:rsidP="00C15E5A">
      <w:pPr>
        <w:rPr>
          <w:rStyle w:val="Hyperlink"/>
          <w:rFonts w:ascii="Arial" w:hAnsi="Arial" w:cs="Arial"/>
          <w:color w:val="656565"/>
          <w:sz w:val="19"/>
          <w:szCs w:val="19"/>
          <w:shd w:val="clear" w:color="auto" w:fill="FFFFFF"/>
        </w:rPr>
      </w:pPr>
      <w:r w:rsidRPr="00711C9D">
        <w:rPr>
          <w:b/>
          <w:sz w:val="24"/>
          <w:szCs w:val="24"/>
        </w:rPr>
        <w:t xml:space="preserve">Тема 2. Просмотр видеоматериала.  </w:t>
      </w:r>
      <w:r w:rsidRPr="000724CA">
        <w:rPr>
          <w:b/>
          <w:sz w:val="24"/>
          <w:szCs w:val="24"/>
        </w:rPr>
        <w:t>Тяжеловес</w:t>
      </w:r>
      <w:r>
        <w:rPr>
          <w:b/>
          <w:sz w:val="24"/>
          <w:szCs w:val="24"/>
        </w:rPr>
        <w:t xml:space="preserve">. </w:t>
      </w:r>
      <w:r>
        <w:t>Художественный фильм про тяжелую атлетику, в главной роли Алексей Ловчев.</w:t>
      </w:r>
      <w:r>
        <w:fldChar w:fldCharType="begin"/>
      </w:r>
      <w:r>
        <w:instrText xml:space="preserve"> HYPERLINK "https://vk.com/video-60842676_456239343?list=c8f275399d706df624" </w:instrText>
      </w:r>
      <w:r>
        <w:fldChar w:fldCharType="separate"/>
      </w:r>
    </w:p>
    <w:p w:rsidR="003C770B" w:rsidRDefault="003C770B" w:rsidP="00C15E5A">
      <w:pPr>
        <w:pStyle w:val="BodyText"/>
        <w:spacing w:line="276" w:lineRule="auto"/>
        <w:ind w:left="0"/>
        <w:jc w:val="both"/>
      </w:pPr>
      <w:r>
        <w:fldChar w:fldCharType="end"/>
      </w:r>
      <w:hyperlink r:id="rId8" w:history="1">
        <w:r w:rsidRPr="00263AE1">
          <w:rPr>
            <w:rStyle w:val="Hyperlink"/>
          </w:rPr>
          <w:t>https://www.youtube.com/watch?v=_d3too0IFJQ</w:t>
        </w:r>
      </w:hyperlink>
    </w:p>
    <w:p w:rsidR="003C770B" w:rsidRPr="00711C9D" w:rsidRDefault="003C770B" w:rsidP="00C15E5A">
      <w:pPr>
        <w:pStyle w:val="BodyText"/>
        <w:spacing w:line="276" w:lineRule="auto"/>
        <w:ind w:left="0"/>
        <w:jc w:val="both"/>
      </w:pPr>
      <w:r>
        <w:t>.</w:t>
      </w:r>
    </w:p>
    <w:p w:rsidR="003C770B" w:rsidRDefault="003C770B" w:rsidP="00C15E5A">
      <w:pPr>
        <w:pStyle w:val="Heading1"/>
        <w:ind w:left="0" w:right="0"/>
      </w:pPr>
      <w:r>
        <w:t>Практическая часть.</w:t>
      </w:r>
    </w:p>
    <w:p w:rsidR="003C770B" w:rsidRDefault="003C770B" w:rsidP="00C15E5A">
      <w:pPr>
        <w:pStyle w:val="Heading2"/>
        <w:ind w:left="0"/>
      </w:pPr>
      <w:r>
        <w:t>Комплекс упражнений для формирования гибкости.</w:t>
      </w:r>
    </w:p>
    <w:p w:rsidR="003C770B" w:rsidRPr="004E0EBC" w:rsidRDefault="003C770B" w:rsidP="00C15E5A">
      <w:pPr>
        <w:pStyle w:val="BodyText"/>
        <w:ind w:left="0"/>
        <w:rPr>
          <w:sz w:val="26"/>
        </w:rPr>
      </w:pPr>
      <w:hyperlink r:id="rId9" w:history="1">
        <w:r w:rsidRPr="00263AE1">
          <w:rPr>
            <w:rStyle w:val="Hyperlink"/>
            <w:sz w:val="26"/>
          </w:rPr>
          <w:t>https://goodlooker.ru/kak-vstat-na-mostik.html</w:t>
        </w:r>
      </w:hyperlink>
      <w:r>
        <w:rPr>
          <w:sz w:val="26"/>
        </w:rPr>
        <w:t xml:space="preserve"> </w:t>
      </w:r>
      <w:r w:rsidRPr="004E0EBC">
        <w:rPr>
          <w:sz w:val="26"/>
        </w:rPr>
        <w:t>Как встать на мостик с нуля: упражнения + пошаговая инструкция</w:t>
      </w:r>
      <w:r>
        <w:rPr>
          <w:sz w:val="26"/>
        </w:rPr>
        <w:t xml:space="preserve"> (контроль со стороны родителей).</w:t>
      </w:r>
    </w:p>
    <w:p w:rsidR="003C770B" w:rsidRPr="004E0EBC" w:rsidRDefault="003C770B" w:rsidP="00C15E5A">
      <w:pPr>
        <w:pStyle w:val="BodyText"/>
        <w:ind w:left="0"/>
        <w:rPr>
          <w:sz w:val="26"/>
        </w:rPr>
      </w:pPr>
    </w:p>
    <w:p w:rsidR="003C770B" w:rsidRDefault="003C770B" w:rsidP="00C15E5A">
      <w:pPr>
        <w:pStyle w:val="BodyText"/>
        <w:spacing w:before="3"/>
        <w:ind w:left="0"/>
        <w:rPr>
          <w:sz w:val="25"/>
        </w:rPr>
      </w:pPr>
    </w:p>
    <w:p w:rsidR="003C770B" w:rsidRDefault="003C770B" w:rsidP="00C15E5A">
      <w:pPr>
        <w:pStyle w:val="Heading1"/>
        <w:ind w:left="0" w:right="0"/>
      </w:pPr>
    </w:p>
    <w:p w:rsidR="003C770B" w:rsidRDefault="003C770B" w:rsidP="00C15E5A">
      <w:pPr>
        <w:pStyle w:val="Heading1"/>
        <w:ind w:left="0" w:right="0"/>
      </w:pPr>
      <w:r>
        <w:t>18.04.2020г.</w:t>
      </w:r>
    </w:p>
    <w:p w:rsidR="003C770B" w:rsidRDefault="003C770B" w:rsidP="00C15E5A">
      <w:pPr>
        <w:spacing w:before="49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№3.</w:t>
      </w:r>
    </w:p>
    <w:p w:rsidR="003C770B" w:rsidRDefault="003C770B" w:rsidP="00C15E5A">
      <w:pPr>
        <w:pStyle w:val="BodyText"/>
        <w:spacing w:before="5"/>
        <w:ind w:left="0"/>
        <w:rPr>
          <w:b/>
          <w:sz w:val="36"/>
        </w:rPr>
      </w:pPr>
    </w:p>
    <w:p w:rsidR="003C770B" w:rsidRDefault="003C770B" w:rsidP="00C15E5A">
      <w:pPr>
        <w:jc w:val="center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часть.</w:t>
      </w:r>
    </w:p>
    <w:p w:rsidR="003C770B" w:rsidRDefault="003C770B" w:rsidP="00C15E5A">
      <w:pPr>
        <w:pStyle w:val="BodyText"/>
        <w:rPr>
          <w:b/>
        </w:rPr>
      </w:pPr>
      <w:r>
        <w:rPr>
          <w:b/>
        </w:rPr>
        <w:t>Тема 3. Виды силовых упражнений и участие мышц.</w:t>
      </w:r>
    </w:p>
    <w:p w:rsidR="003C770B" w:rsidRDefault="003C770B" w:rsidP="00C15E5A">
      <w:pPr>
        <w:pStyle w:val="BodyText"/>
        <w:rPr>
          <w:b/>
        </w:rPr>
      </w:pPr>
    </w:p>
    <w:p w:rsidR="003C770B" w:rsidRDefault="003C770B" w:rsidP="00C15E5A">
      <w:pPr>
        <w:pStyle w:val="BodyText"/>
      </w:pPr>
      <w:r>
        <w:rPr>
          <w:b/>
        </w:rPr>
        <w:t xml:space="preserve"> </w:t>
      </w:r>
      <w:r w:rsidRPr="004606F0">
        <w:rPr>
          <w:b/>
        </w:rPr>
        <w:t xml:space="preserve">Просмотр видеоматериала.  </w:t>
      </w:r>
      <w:r>
        <w:t xml:space="preserve">Как понять, какие мышцы работают в любом упражнении? </w:t>
      </w:r>
    </w:p>
    <w:p w:rsidR="003C770B" w:rsidRDefault="003C770B" w:rsidP="00C15E5A">
      <w:pPr>
        <w:pStyle w:val="BodyText"/>
      </w:pPr>
      <w:hyperlink r:id="rId10" w:history="1">
        <w:r w:rsidRPr="00263AE1">
          <w:rPr>
            <w:rStyle w:val="Hyperlink"/>
          </w:rPr>
          <w:t>https://www.youtube.com/watch?v=7A_xc7jz51Q</w:t>
        </w:r>
      </w:hyperlink>
    </w:p>
    <w:p w:rsidR="003C770B" w:rsidRDefault="003C770B" w:rsidP="00C15E5A">
      <w:pPr>
        <w:pStyle w:val="BodyText"/>
      </w:pPr>
    </w:p>
    <w:p w:rsidR="003C770B" w:rsidRDefault="003C770B" w:rsidP="00C15E5A">
      <w:pPr>
        <w:pStyle w:val="Heading1"/>
        <w:ind w:left="0" w:right="0"/>
      </w:pPr>
    </w:p>
    <w:p w:rsidR="003C770B" w:rsidRDefault="003C770B" w:rsidP="00C15E5A">
      <w:pPr>
        <w:pStyle w:val="Heading1"/>
        <w:ind w:left="0" w:right="0"/>
      </w:pPr>
      <w:r>
        <w:t>Практическая часть.</w:t>
      </w:r>
    </w:p>
    <w:p w:rsidR="003C770B" w:rsidRDefault="003C770B" w:rsidP="00C15E5A">
      <w:pPr>
        <w:pStyle w:val="Heading2"/>
        <w:ind w:left="0"/>
      </w:pPr>
      <w:r>
        <w:t>Комплекс упражнений кардио-тренировка:</w:t>
      </w:r>
    </w:p>
    <w:p w:rsidR="003C770B" w:rsidRPr="00BD7809" w:rsidRDefault="003C770B" w:rsidP="00C15E5A">
      <w:pPr>
        <w:pStyle w:val="BodyText"/>
        <w:spacing w:line="276" w:lineRule="auto"/>
        <w:ind w:left="0"/>
      </w:pPr>
      <w:r w:rsidRPr="00BD7809">
        <w:pict>
          <v:shape id="_x0000_i1025" type="#_x0000_t75" style="width:219pt;height:305.25pt">
            <v:imagedata r:id="rId11" o:title=""/>
          </v:shape>
        </w:pict>
      </w:r>
    </w:p>
    <w:sectPr w:rsidR="003C770B" w:rsidRPr="00BD7809" w:rsidSect="00BD780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142"/>
    <w:multiLevelType w:val="hybridMultilevel"/>
    <w:tmpl w:val="A3462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A9504B"/>
    <w:multiLevelType w:val="hybridMultilevel"/>
    <w:tmpl w:val="E708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FF7061"/>
    <w:multiLevelType w:val="hybridMultilevel"/>
    <w:tmpl w:val="C2164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774044"/>
    <w:multiLevelType w:val="hybridMultilevel"/>
    <w:tmpl w:val="FFFFFFFF"/>
    <w:lvl w:ilvl="0" w:tplc="51F8F8F0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</w:rPr>
    </w:lvl>
    <w:lvl w:ilvl="1" w:tplc="A5A09238">
      <w:numFmt w:val="bullet"/>
      <w:lvlText w:val="•"/>
      <w:lvlJc w:val="left"/>
      <w:pPr>
        <w:ind w:left="1046" w:hanging="181"/>
      </w:pPr>
      <w:rPr>
        <w:rFonts w:hint="default"/>
      </w:rPr>
    </w:lvl>
    <w:lvl w:ilvl="2" w:tplc="E3945752">
      <w:numFmt w:val="bullet"/>
      <w:lvlText w:val="•"/>
      <w:lvlJc w:val="left"/>
      <w:pPr>
        <w:ind w:left="1993" w:hanging="181"/>
      </w:pPr>
      <w:rPr>
        <w:rFonts w:hint="default"/>
      </w:rPr>
    </w:lvl>
    <w:lvl w:ilvl="3" w:tplc="74A67310">
      <w:numFmt w:val="bullet"/>
      <w:lvlText w:val="•"/>
      <w:lvlJc w:val="left"/>
      <w:pPr>
        <w:ind w:left="2939" w:hanging="181"/>
      </w:pPr>
      <w:rPr>
        <w:rFonts w:hint="default"/>
      </w:rPr>
    </w:lvl>
    <w:lvl w:ilvl="4" w:tplc="B9742366">
      <w:numFmt w:val="bullet"/>
      <w:lvlText w:val="•"/>
      <w:lvlJc w:val="left"/>
      <w:pPr>
        <w:ind w:left="3886" w:hanging="181"/>
      </w:pPr>
      <w:rPr>
        <w:rFonts w:hint="default"/>
      </w:rPr>
    </w:lvl>
    <w:lvl w:ilvl="5" w:tplc="4F0E4756">
      <w:numFmt w:val="bullet"/>
      <w:lvlText w:val="•"/>
      <w:lvlJc w:val="left"/>
      <w:pPr>
        <w:ind w:left="4833" w:hanging="181"/>
      </w:pPr>
      <w:rPr>
        <w:rFonts w:hint="default"/>
      </w:rPr>
    </w:lvl>
    <w:lvl w:ilvl="6" w:tplc="0F522B64">
      <w:numFmt w:val="bullet"/>
      <w:lvlText w:val="•"/>
      <w:lvlJc w:val="left"/>
      <w:pPr>
        <w:ind w:left="5779" w:hanging="181"/>
      </w:pPr>
      <w:rPr>
        <w:rFonts w:hint="default"/>
      </w:rPr>
    </w:lvl>
    <w:lvl w:ilvl="7" w:tplc="02A6089A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4B3A4008">
      <w:numFmt w:val="bullet"/>
      <w:lvlText w:val="•"/>
      <w:lvlJc w:val="left"/>
      <w:pPr>
        <w:ind w:left="7673" w:hanging="181"/>
      </w:pPr>
      <w:rPr>
        <w:rFonts w:hint="default"/>
      </w:rPr>
    </w:lvl>
  </w:abstractNum>
  <w:abstractNum w:abstractNumId="4">
    <w:nsid w:val="6F167891"/>
    <w:multiLevelType w:val="hybridMultilevel"/>
    <w:tmpl w:val="FFFFFFFF"/>
    <w:lvl w:ilvl="0" w:tplc="4BC6805E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1" w:tplc="F90853BC">
      <w:numFmt w:val="bullet"/>
      <w:lvlText w:val="•"/>
      <w:lvlJc w:val="left"/>
      <w:pPr>
        <w:ind w:left="1046" w:hanging="181"/>
      </w:pPr>
      <w:rPr>
        <w:rFonts w:hint="default"/>
      </w:rPr>
    </w:lvl>
    <w:lvl w:ilvl="2" w:tplc="AAB8CB64">
      <w:numFmt w:val="bullet"/>
      <w:lvlText w:val="•"/>
      <w:lvlJc w:val="left"/>
      <w:pPr>
        <w:ind w:left="1993" w:hanging="181"/>
      </w:pPr>
      <w:rPr>
        <w:rFonts w:hint="default"/>
      </w:rPr>
    </w:lvl>
    <w:lvl w:ilvl="3" w:tplc="54A0EF5E">
      <w:numFmt w:val="bullet"/>
      <w:lvlText w:val="•"/>
      <w:lvlJc w:val="left"/>
      <w:pPr>
        <w:ind w:left="2939" w:hanging="181"/>
      </w:pPr>
      <w:rPr>
        <w:rFonts w:hint="default"/>
      </w:rPr>
    </w:lvl>
    <w:lvl w:ilvl="4" w:tplc="97AE7094">
      <w:numFmt w:val="bullet"/>
      <w:lvlText w:val="•"/>
      <w:lvlJc w:val="left"/>
      <w:pPr>
        <w:ind w:left="3886" w:hanging="181"/>
      </w:pPr>
      <w:rPr>
        <w:rFonts w:hint="default"/>
      </w:rPr>
    </w:lvl>
    <w:lvl w:ilvl="5" w:tplc="4802E62C">
      <w:numFmt w:val="bullet"/>
      <w:lvlText w:val="•"/>
      <w:lvlJc w:val="left"/>
      <w:pPr>
        <w:ind w:left="4833" w:hanging="181"/>
      </w:pPr>
      <w:rPr>
        <w:rFonts w:hint="default"/>
      </w:rPr>
    </w:lvl>
    <w:lvl w:ilvl="6" w:tplc="B13E3056">
      <w:numFmt w:val="bullet"/>
      <w:lvlText w:val="•"/>
      <w:lvlJc w:val="left"/>
      <w:pPr>
        <w:ind w:left="5779" w:hanging="181"/>
      </w:pPr>
      <w:rPr>
        <w:rFonts w:hint="default"/>
      </w:rPr>
    </w:lvl>
    <w:lvl w:ilvl="7" w:tplc="CFCA0122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B180F85A">
      <w:numFmt w:val="bullet"/>
      <w:lvlText w:val="•"/>
      <w:lvlJc w:val="left"/>
      <w:pPr>
        <w:ind w:left="7673" w:hanging="18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05"/>
    <w:rsid w:val="00027405"/>
    <w:rsid w:val="000724CA"/>
    <w:rsid w:val="000819D0"/>
    <w:rsid w:val="00263AE1"/>
    <w:rsid w:val="003B271A"/>
    <w:rsid w:val="003C770B"/>
    <w:rsid w:val="004606F0"/>
    <w:rsid w:val="00474E60"/>
    <w:rsid w:val="004A0E2A"/>
    <w:rsid w:val="004B45CB"/>
    <w:rsid w:val="004E0EBC"/>
    <w:rsid w:val="00555BA7"/>
    <w:rsid w:val="006D4A50"/>
    <w:rsid w:val="00711C9D"/>
    <w:rsid w:val="00745B6A"/>
    <w:rsid w:val="007E4006"/>
    <w:rsid w:val="007F0474"/>
    <w:rsid w:val="00971F9A"/>
    <w:rsid w:val="00B34652"/>
    <w:rsid w:val="00B37DD1"/>
    <w:rsid w:val="00B43410"/>
    <w:rsid w:val="00BD7809"/>
    <w:rsid w:val="00C15E5A"/>
    <w:rsid w:val="00E05229"/>
    <w:rsid w:val="00E32B6A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0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027405"/>
    <w:pPr>
      <w:ind w:left="2486" w:right="24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27405"/>
    <w:pPr>
      <w:spacing w:line="275" w:lineRule="exact"/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7405"/>
    <w:pPr>
      <w:ind w:left="1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027405"/>
    <w:pPr>
      <w:ind w:left="102" w:right="139"/>
    </w:pPr>
  </w:style>
  <w:style w:type="paragraph" w:customStyle="1" w:styleId="TableParagraph">
    <w:name w:val="Table Paragraph"/>
    <w:basedOn w:val="Normal"/>
    <w:uiPriority w:val="99"/>
    <w:rsid w:val="00027405"/>
  </w:style>
  <w:style w:type="character" w:styleId="Hyperlink">
    <w:name w:val="Hyperlink"/>
    <w:basedOn w:val="DefaultParagraphFont"/>
    <w:uiPriority w:val="99"/>
    <w:rsid w:val="003B271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74E6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7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7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7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972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9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7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9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d3too0IFJ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secrets-fitness.ru/powerlifting" TargetMode="External"/><Relationship Id="rId10" Type="http://schemas.openxmlformats.org/officeDocument/2006/relationships/hyperlink" Target="https://www.youtube.com/watch?v=7A_xc7jz5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dlooker.ru/kak-vstat-na-mosti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346</Words>
  <Characters>1976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учебно-тренировочных занятий</dc:title>
  <dc:subject/>
  <dc:creator>Я</dc:creator>
  <cp:keywords/>
  <dc:description/>
  <cp:lastModifiedBy>Елена</cp:lastModifiedBy>
  <cp:revision>2</cp:revision>
  <dcterms:created xsi:type="dcterms:W3CDTF">2020-04-11T14:50:00Z</dcterms:created>
  <dcterms:modified xsi:type="dcterms:W3CDTF">2020-04-11T14:50:00Z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